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111" w:rsidRPr="00FF48FA" w:rsidRDefault="005F5CA2">
      <w:pPr>
        <w:rPr>
          <w:b/>
          <w:u w:val="single"/>
        </w:rPr>
      </w:pPr>
      <w:r w:rsidRPr="00FF48FA">
        <w:rPr>
          <w:b/>
          <w:u w:val="single"/>
        </w:rPr>
        <w:t xml:space="preserve">WEEK 12 TUTORIAL AND DISCUSSION </w:t>
      </w:r>
      <w:bookmarkStart w:id="0" w:name="_GoBack"/>
      <w:bookmarkEnd w:id="0"/>
    </w:p>
    <w:p w:rsidR="00497382" w:rsidRPr="00FF48FA" w:rsidRDefault="005F5CA2" w:rsidP="005F5CA2">
      <w:pPr>
        <w:pStyle w:val="ListParagraph"/>
        <w:numPr>
          <w:ilvl w:val="0"/>
          <w:numId w:val="1"/>
        </w:numPr>
        <w:rPr>
          <w:b/>
        </w:rPr>
      </w:pPr>
      <w:r w:rsidRPr="00FF48FA">
        <w:rPr>
          <w:b/>
        </w:rPr>
        <w:t xml:space="preserve">What factor led to Fiji’s 2000 </w:t>
      </w:r>
      <w:r w:rsidR="00FF48FA" w:rsidRPr="00FF48FA">
        <w:rPr>
          <w:b/>
        </w:rPr>
        <w:t>coup?</w:t>
      </w:r>
      <w:r w:rsidRPr="00FF48FA">
        <w:rPr>
          <w:b/>
        </w:rPr>
        <w:t xml:space="preserve"> Identify the role played by George Speight during the coup?</w:t>
      </w:r>
    </w:p>
    <w:p w:rsidR="00497382" w:rsidRDefault="00624BDA" w:rsidP="00FF48FA">
      <w:pPr>
        <w:pStyle w:val="ListParagraph"/>
        <w:numPr>
          <w:ilvl w:val="0"/>
          <w:numId w:val="3"/>
        </w:numPr>
      </w:pPr>
      <w:r>
        <w:t xml:space="preserve"> </w:t>
      </w:r>
      <w:r w:rsidR="001C3A15">
        <w:t xml:space="preserve">The factors that led to Fiji’s 2000 coup  were: </w:t>
      </w:r>
    </w:p>
    <w:p w:rsidR="001C3A15" w:rsidRDefault="001C3A15" w:rsidP="00624BDA">
      <w:pPr>
        <w:pStyle w:val="ListParagraph"/>
        <w:numPr>
          <w:ilvl w:val="0"/>
          <w:numId w:val="2"/>
        </w:numPr>
      </w:pPr>
      <w:r w:rsidRPr="001C3A15">
        <w:t xml:space="preserve">An interim government headed by Commodore Frank Bainimarama was set up, and handed power over to an interim administration headed by Ratu </w:t>
      </w:r>
      <w:proofErr w:type="spellStart"/>
      <w:r w:rsidRPr="001C3A15">
        <w:t>Josefa</w:t>
      </w:r>
      <w:proofErr w:type="spellEnd"/>
      <w:r w:rsidRPr="001C3A15">
        <w:t xml:space="preserve"> Iloilo, as President, on 13 July.</w:t>
      </w:r>
    </w:p>
    <w:p w:rsidR="00624BDA" w:rsidRDefault="00624BDA" w:rsidP="00624BDA">
      <w:pPr>
        <w:pStyle w:val="ListParagraph"/>
        <w:numPr>
          <w:ilvl w:val="0"/>
          <w:numId w:val="2"/>
        </w:numPr>
      </w:pPr>
      <w:r>
        <w:t>National Federation Party (NFP</w:t>
      </w:r>
      <w:r w:rsidR="00FF48FA">
        <w:t>) one</w:t>
      </w:r>
      <w:r>
        <w:t xml:space="preserve"> no single seat but showed great opposition to Chaudhary's government. </w:t>
      </w:r>
    </w:p>
    <w:p w:rsidR="001C3A15" w:rsidRDefault="00624BDA" w:rsidP="00624BDA">
      <w:pPr>
        <w:pStyle w:val="ListParagraph"/>
        <w:numPr>
          <w:ilvl w:val="0"/>
          <w:numId w:val="2"/>
        </w:numPr>
      </w:pPr>
      <w:r>
        <w:t>Chaudhry government embarked on a numerous reforms, of legislative reform, setting up commissions (Education and Human Rights),</w:t>
      </w:r>
    </w:p>
    <w:p w:rsidR="00624BDA" w:rsidRDefault="00624BDA" w:rsidP="00624BDA">
      <w:pPr>
        <w:pStyle w:val="ListParagraph"/>
        <w:numPr>
          <w:ilvl w:val="0"/>
          <w:numId w:val="2"/>
        </w:numPr>
      </w:pPr>
      <w:r>
        <w:t xml:space="preserve">Government lacks mandate as competing interest of NLTB, GCC and army. </w:t>
      </w:r>
    </w:p>
    <w:p w:rsidR="00FF48FA" w:rsidRDefault="00624BDA" w:rsidP="00624BDA">
      <w:pPr>
        <w:pStyle w:val="ListParagraph"/>
        <w:numPr>
          <w:ilvl w:val="0"/>
          <w:numId w:val="2"/>
        </w:numPr>
      </w:pPr>
      <w:r>
        <w:t>Chaudhary own forceful personality, forged in the long years spent in the trade union movement, also played its part in galvanising the opposition</w:t>
      </w:r>
    </w:p>
    <w:p w:rsidR="00624BDA" w:rsidRDefault="00FF48FA" w:rsidP="00FF48FA">
      <w:r>
        <w:t>B.</w:t>
      </w:r>
      <w:r w:rsidR="00624BDA">
        <w:t xml:space="preserve"> </w:t>
      </w:r>
      <w:r w:rsidR="00624BDA" w:rsidRPr="00624BDA">
        <w:t>George Speight, (born 1957</w:t>
      </w:r>
      <w:proofErr w:type="gramStart"/>
      <w:r w:rsidR="00624BDA" w:rsidRPr="00624BDA">
        <w:t>?,</w:t>
      </w:r>
      <w:proofErr w:type="gramEnd"/>
      <w:r w:rsidR="00624BDA" w:rsidRPr="00624BDA">
        <w:t xml:space="preserve"> </w:t>
      </w:r>
      <w:proofErr w:type="spellStart"/>
      <w:r w:rsidR="00624BDA" w:rsidRPr="00624BDA">
        <w:t>Naivicula</w:t>
      </w:r>
      <w:proofErr w:type="spellEnd"/>
      <w:r w:rsidR="00624BDA" w:rsidRPr="00624BDA">
        <w:t>, Fiji), Fijian businessman who was convicted of treason and sentenced to life in prison for leading a coup against the government in 2000.</w:t>
      </w:r>
    </w:p>
    <w:p w:rsidR="00624BDA" w:rsidRDefault="00624BDA" w:rsidP="00624BDA">
      <w:r w:rsidRPr="00624BDA">
        <w:t xml:space="preserve"> In May 1999 the government was defeated in the election that brought ethnic Indian </w:t>
      </w:r>
      <w:proofErr w:type="spellStart"/>
      <w:r w:rsidRPr="00624BDA">
        <w:t>Mahendra</w:t>
      </w:r>
      <w:proofErr w:type="spellEnd"/>
      <w:r w:rsidRPr="00624BDA">
        <w:t xml:space="preserve"> Chaudhry and his Fiji Labour Party to power. With his father out of office, Speight lost much of his political clout and, partly as a result, was fired as chairman of the two timber companies in 1999. He also lost his job as a local managing director of the insurance brokering firm Heath Fiji, Ltd., having been blamed for financial irregularities at the company</w:t>
      </w:r>
    </w:p>
    <w:p w:rsidR="00624BDA" w:rsidRDefault="00624BDA" w:rsidP="00624BDA">
      <w:r w:rsidRPr="00624BDA">
        <w:t>.</w:t>
      </w:r>
      <w:r>
        <w:t xml:space="preserve"> </w:t>
      </w:r>
      <w:r>
        <w:t xml:space="preserve">George Speight led a small group of armed men to the Parliament complex in Suva, the capital, on May 19, 2000, and took Prime Minister Chaudhry and about 40 other </w:t>
      </w:r>
      <w:proofErr w:type="gramStart"/>
      <w:r>
        <w:t>legislators</w:t>
      </w:r>
      <w:proofErr w:type="gramEnd"/>
      <w:r>
        <w:t xml:space="preserve"> hostage. Speight and his followers then demanded that Fiji’s constitution be replaced so that ethnic Indians would be excluded from government, amnesty would be granted to those who had participated in the coup, and he and his supporters would have a voice in choosing the new government.</w:t>
      </w:r>
    </w:p>
    <w:p w:rsidR="00624BDA" w:rsidRDefault="00624BDA" w:rsidP="00624BDA">
      <w:r>
        <w:t xml:space="preserve"> All these conditions were met on July 9 under the terms of an amnesty accord reached between Fiji’s military and the rebels, who carried through on their promise to release the hostages. On July 26, however, Speight was arrested and taken into custody. The amnesty agreement was later declared invalid because the military commander had signed “under duress.”</w:t>
      </w:r>
    </w:p>
    <w:p w:rsidR="00624BDA" w:rsidRPr="00FF48FA" w:rsidRDefault="00624BDA" w:rsidP="00624BDA">
      <w:pPr>
        <w:pStyle w:val="ListParagraph"/>
        <w:numPr>
          <w:ilvl w:val="0"/>
          <w:numId w:val="1"/>
        </w:numPr>
        <w:rPr>
          <w:b/>
        </w:rPr>
      </w:pPr>
      <w:r w:rsidRPr="00FF48FA">
        <w:rPr>
          <w:b/>
        </w:rPr>
        <w:t>What do you understand of the hostage crisis and how it was resolved?</w:t>
      </w:r>
    </w:p>
    <w:p w:rsidR="00624BDA" w:rsidRDefault="00624BDA" w:rsidP="00624BDA">
      <w:r>
        <w:t xml:space="preserve">The crisis began May 19 when Speight’s rebels stormed Parliament and took several dozen hostages, including then-Prime Minister </w:t>
      </w:r>
      <w:proofErr w:type="spellStart"/>
      <w:r>
        <w:t>Mahendra</w:t>
      </w:r>
      <w:proofErr w:type="spellEnd"/>
      <w:r>
        <w:t xml:space="preserve"> Chaudhry. The rebels are indigenous Fijians who said the nation’s large ethnic Indian minority had too much power. They demanded that the country’s multiracial constitution be scrapped and that Chaudhry, Fiji’s first ethnic Ind</w:t>
      </w:r>
      <w:r w:rsidR="00FF48FA">
        <w:t>ian prime minister, be deposed.</w:t>
      </w:r>
    </w:p>
    <w:p w:rsidR="00624BDA" w:rsidRDefault="00624BDA" w:rsidP="00624BDA">
      <w:r>
        <w:t>In the days after the seizure, Speight supporters looted and burned ethnic Indian homes and businesses, and many Indians made plans to flee the country. The violence led Fiji’s military to declare martial law.</w:t>
      </w:r>
    </w:p>
    <w:p w:rsidR="00FF48FA" w:rsidRDefault="00FF48FA" w:rsidP="00624BDA">
      <w:r>
        <w:t>It was resolved On</w:t>
      </w:r>
      <w:r w:rsidRPr="00FF48FA">
        <w:t xml:space="preserve"> Thursday morning, the rebels tearfully hugged their 18 remaining hostages as they freed them from their long imprisonment in the nation’s Parliament complex. Later in the day the Great Council of Chiefs, Fiji’s traditional power, elected Ratu </w:t>
      </w:r>
      <w:proofErr w:type="spellStart"/>
      <w:r w:rsidRPr="00FF48FA">
        <w:t>Josefa</w:t>
      </w:r>
      <w:proofErr w:type="spellEnd"/>
      <w:r w:rsidRPr="00FF48FA">
        <w:t xml:space="preserve"> Iloilo, as the country’s new </w:t>
      </w:r>
      <w:r w:rsidRPr="00FF48FA">
        <w:lastRenderedPageBreak/>
        <w:t>president. The council made its choice under the gun of a wave of civil disturbances that seemed to be spinning out of control.</w:t>
      </w:r>
    </w:p>
    <w:p w:rsidR="00624BDA" w:rsidRDefault="00624BDA" w:rsidP="00624BDA"/>
    <w:p w:rsidR="00624BDA" w:rsidRDefault="00624BDA" w:rsidP="00624BDA">
      <w:r>
        <w:t xml:space="preserve"> </w:t>
      </w:r>
    </w:p>
    <w:sectPr w:rsidR="00624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1E38"/>
    <w:multiLevelType w:val="hybridMultilevel"/>
    <w:tmpl w:val="130045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530BFF"/>
    <w:multiLevelType w:val="hybridMultilevel"/>
    <w:tmpl w:val="E00E2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466158E"/>
    <w:multiLevelType w:val="hybridMultilevel"/>
    <w:tmpl w:val="C84222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CA2"/>
    <w:rsid w:val="001C3A15"/>
    <w:rsid w:val="0047630F"/>
    <w:rsid w:val="00497382"/>
    <w:rsid w:val="005F5CA2"/>
    <w:rsid w:val="00624BDA"/>
    <w:rsid w:val="00AA4D88"/>
    <w:rsid w:val="00FF4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3CC5E-4E5A-442A-BF1D-DC246AA9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2020-05-12T23:47:00Z</dcterms:created>
  <dcterms:modified xsi:type="dcterms:W3CDTF">2020-05-13T00:51:00Z</dcterms:modified>
</cp:coreProperties>
</file>